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данные)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575A" w:rsidRPr="00C02B8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(ОГРН</w:t>
      </w:r>
      <w:r w:rsidRPr="00C02B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ОКПО, ИНН</w:t>
      </w:r>
      <w:r w:rsidRPr="009557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КПП)</w:t>
      </w:r>
    </w:p>
    <w:p w:rsidR="0095575A" w:rsidRDefault="0095575A" w:rsidP="00955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Pr="00C02B8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Pr="00C02B8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Pr="00C02B8A" w:rsidRDefault="0095575A" w:rsidP="0095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8A">
        <w:rPr>
          <w:rFonts w:ascii="Times New Roman" w:hAnsi="Times New Roman" w:cs="Times New Roman"/>
          <w:b/>
          <w:sz w:val="28"/>
          <w:szCs w:val="28"/>
        </w:rPr>
        <w:t>Пропуск</w:t>
      </w:r>
    </w:p>
    <w:p w:rsidR="0095575A" w:rsidRDefault="0095575A" w:rsidP="0095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8A">
        <w:rPr>
          <w:rFonts w:ascii="Times New Roman" w:hAnsi="Times New Roman" w:cs="Times New Roman"/>
          <w:b/>
          <w:sz w:val="28"/>
          <w:szCs w:val="28"/>
        </w:rPr>
        <w:t xml:space="preserve">На период действия режима повышенной готовности </w:t>
      </w:r>
    </w:p>
    <w:p w:rsidR="0095575A" w:rsidRPr="00C02B8A" w:rsidRDefault="0095575A" w:rsidP="0095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8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02B8A">
        <w:rPr>
          <w:rFonts w:ascii="Times New Roman" w:hAnsi="Times New Roman" w:cs="Times New Roman"/>
          <w:b/>
          <w:sz w:val="28"/>
          <w:szCs w:val="28"/>
        </w:rPr>
        <w:t>ограничительных мер</w:t>
      </w:r>
    </w:p>
    <w:p w:rsidR="0095575A" w:rsidRPr="00426513" w:rsidRDefault="0095575A" w:rsidP="009557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A" w:rsidRPr="00426513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6513">
        <w:rPr>
          <w:rFonts w:ascii="Times New Roman" w:hAnsi="Times New Roman" w:cs="Times New Roman"/>
          <w:sz w:val="28"/>
          <w:szCs w:val="28"/>
        </w:rPr>
        <w:t>.04.2020 г.</w:t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6513">
        <w:rPr>
          <w:rFonts w:ascii="Times New Roman" w:hAnsi="Times New Roman" w:cs="Times New Roman"/>
          <w:sz w:val="28"/>
          <w:szCs w:val="28"/>
        </w:rPr>
        <w:t>г. Москва</w:t>
      </w:r>
    </w:p>
    <w:p w:rsidR="0095575A" w:rsidRPr="00426513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6513">
        <w:rPr>
          <w:rFonts w:ascii="Times New Roman" w:hAnsi="Times New Roman" w:cs="Times New Roman"/>
          <w:sz w:val="28"/>
          <w:szCs w:val="28"/>
        </w:rPr>
        <w:t>Настоящий пропуск выдан_____________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__________________________________________, зарегистрирован___ по адресу____________________________________________________</w:t>
      </w:r>
    </w:p>
    <w:p w:rsidR="0095575A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подтверждает, что ______  работает в должности __________________________________ </w:t>
      </w:r>
    </w:p>
    <w:p w:rsidR="0095575A" w:rsidRPr="00426513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 и осуществляет деятельность в период повышенной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ограничительных мер на территории г. Москвы. </w:t>
      </w:r>
    </w:p>
    <w:p w:rsidR="0095575A" w:rsidRPr="00426513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75A" w:rsidRPr="00426513" w:rsidRDefault="0095575A" w:rsidP="0095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26513">
        <w:rPr>
          <w:rFonts w:ascii="Times New Roman" w:hAnsi="Times New Roman" w:cs="Times New Roman"/>
          <w:sz w:val="28"/>
          <w:szCs w:val="28"/>
        </w:rPr>
        <w:t xml:space="preserve">относится к непрерывно действующим организациям,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513">
        <w:rPr>
          <w:rFonts w:ascii="Times New Roman" w:hAnsi="Times New Roman" w:cs="Times New Roman"/>
          <w:sz w:val="28"/>
          <w:szCs w:val="28"/>
        </w:rPr>
        <w:t>риостановка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13">
        <w:rPr>
          <w:rFonts w:ascii="Times New Roman" w:hAnsi="Times New Roman" w:cs="Times New Roman"/>
          <w:sz w:val="28"/>
          <w:szCs w:val="28"/>
        </w:rPr>
        <w:t>деятельности которых невозможна по производственно-техническим условиям</w:t>
      </w:r>
      <w:r>
        <w:rPr>
          <w:rFonts w:ascii="Times New Roman" w:hAnsi="Times New Roman" w:cs="Times New Roman"/>
          <w:sz w:val="28"/>
          <w:szCs w:val="28"/>
        </w:rPr>
        <w:t xml:space="preserve">, поэтому в силу </w:t>
      </w:r>
      <w:proofErr w:type="spellStart"/>
      <w:r w:rsidR="00E00E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00EB5">
        <w:rPr>
          <w:rFonts w:ascii="Times New Roman" w:hAnsi="Times New Roman" w:cs="Times New Roman"/>
          <w:sz w:val="28"/>
          <w:szCs w:val="28"/>
        </w:rPr>
        <w:t>. «а» п. 3 Указа През</w:t>
      </w:r>
      <w:r w:rsidR="003E4FD8">
        <w:rPr>
          <w:rFonts w:ascii="Times New Roman" w:hAnsi="Times New Roman" w:cs="Times New Roman"/>
          <w:sz w:val="28"/>
          <w:szCs w:val="28"/>
        </w:rPr>
        <w:t>идента РФ от 02.04.2020 № 239 «</w:t>
      </w:r>
      <w:r w:rsidR="00E00EB5">
        <w:rPr>
          <w:rFonts w:ascii="Times New Roman" w:hAnsi="Times New Roman" w:cs="Times New Roman"/>
          <w:sz w:val="28"/>
          <w:szCs w:val="28"/>
        </w:rPr>
        <w:t>О продлении нерабочих ней по 30.04.2020 г.</w:t>
      </w:r>
      <w:r w:rsidRPr="0042651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______________________ может</w:t>
      </w:r>
      <w:r w:rsidRPr="00426513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E00EB5">
        <w:rPr>
          <w:rFonts w:ascii="Times New Roman" w:hAnsi="Times New Roman" w:cs="Times New Roman"/>
          <w:sz w:val="28"/>
          <w:szCs w:val="28"/>
        </w:rPr>
        <w:t xml:space="preserve"> работу в период с 4</w:t>
      </w:r>
      <w:r>
        <w:rPr>
          <w:rFonts w:ascii="Times New Roman" w:hAnsi="Times New Roman" w:cs="Times New Roman"/>
          <w:sz w:val="28"/>
          <w:szCs w:val="28"/>
        </w:rPr>
        <w:t xml:space="preserve"> по 30</w:t>
      </w:r>
      <w:r w:rsidRPr="0042651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13"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95575A" w:rsidRPr="00426513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95575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95575A" w:rsidRDefault="0095575A" w:rsidP="0095575A">
      <w:pPr>
        <w:rPr>
          <w:rFonts w:ascii="Times New Roman" w:hAnsi="Times New Roman" w:cs="Times New Roman"/>
          <w:sz w:val="28"/>
          <w:szCs w:val="28"/>
        </w:rPr>
      </w:pPr>
    </w:p>
    <w:p w:rsidR="00847BD5" w:rsidRDefault="0095575A" w:rsidP="0095575A">
      <w:pPr>
        <w:ind w:left="7788" w:firstLine="708"/>
      </w:pPr>
      <w:r w:rsidRPr="00426513">
        <w:rPr>
          <w:rFonts w:ascii="Times New Roman" w:hAnsi="Times New Roman" w:cs="Times New Roman"/>
          <w:sz w:val="28"/>
          <w:szCs w:val="28"/>
        </w:rPr>
        <w:t>МП.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47B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A"/>
    <w:rsid w:val="003E4FD8"/>
    <w:rsid w:val="00847BD5"/>
    <w:rsid w:val="0095575A"/>
    <w:rsid w:val="00E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7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7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Столярский</dc:creator>
  <cp:lastModifiedBy>Станислав Столярский</cp:lastModifiedBy>
  <cp:revision>3</cp:revision>
  <dcterms:created xsi:type="dcterms:W3CDTF">2020-04-11T14:24:00Z</dcterms:created>
  <dcterms:modified xsi:type="dcterms:W3CDTF">2020-04-11T16:46:00Z</dcterms:modified>
</cp:coreProperties>
</file>